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70" w:rsidRDefault="00A11B70" w:rsidP="00A11B70">
      <w:pPr>
        <w:spacing w:before="120"/>
        <w:jc w:val="center"/>
      </w:pPr>
      <w:r w:rsidRPr="00A80A5E">
        <w:rPr>
          <w:b/>
          <w:sz w:val="40"/>
          <w:u w:val="single"/>
        </w:rPr>
        <w:t xml:space="preserve">Objednávka </w:t>
      </w:r>
      <w:r>
        <w:rPr>
          <w:b/>
          <w:sz w:val="40"/>
          <w:u w:val="single"/>
        </w:rPr>
        <w:t>vláčku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11B70" w:rsidRPr="0050255F" w:rsidTr="000939F9">
        <w:trPr>
          <w:trHeight w:val="1765"/>
        </w:trPr>
        <w:tc>
          <w:tcPr>
            <w:tcW w:w="2235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  <w:sz w:val="28"/>
                <w:u w:val="single"/>
              </w:rPr>
            </w:pPr>
            <w:r w:rsidRPr="0050255F">
              <w:rPr>
                <w:b/>
                <w:sz w:val="28"/>
                <w:u w:val="single"/>
              </w:rPr>
              <w:t>Objednatel:</w:t>
            </w:r>
          </w:p>
          <w:p w:rsidR="00A11B70" w:rsidRDefault="00A11B70" w:rsidP="000939F9">
            <w:pPr>
              <w:spacing w:after="0" w:line="240" w:lineRule="auto"/>
            </w:pPr>
            <w:r w:rsidRPr="0050255F">
              <w:t>fakturační adresa</w:t>
            </w:r>
            <w:r w:rsidR="009D7953">
              <w:t xml:space="preserve"> +</w:t>
            </w:r>
          </w:p>
          <w:p w:rsidR="009D7953" w:rsidRDefault="00A11B70" w:rsidP="000939F9">
            <w:pPr>
              <w:spacing w:after="0" w:line="240" w:lineRule="auto"/>
              <w:rPr>
                <w:b/>
                <w:color w:val="FF0000"/>
              </w:rPr>
            </w:pPr>
            <w:r w:rsidRPr="009D7953">
              <w:rPr>
                <w:b/>
                <w:color w:val="FF0000"/>
              </w:rPr>
              <w:t>telefonní kontakt</w:t>
            </w:r>
          </w:p>
          <w:p w:rsidR="00A11B70" w:rsidRPr="009D7953" w:rsidRDefault="009D7953" w:rsidP="000939F9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e</w:t>
            </w:r>
            <w:r w:rsidR="00516416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mail</w:t>
            </w:r>
          </w:p>
        </w:tc>
        <w:tc>
          <w:tcPr>
            <w:tcW w:w="6977" w:type="dxa"/>
            <w:shd w:val="clear" w:color="auto" w:fill="auto"/>
          </w:tcPr>
          <w:p w:rsidR="00A11B70" w:rsidRPr="0050255F" w:rsidRDefault="00A11B70" w:rsidP="000939F9">
            <w:pPr>
              <w:spacing w:after="0" w:line="240" w:lineRule="auto"/>
            </w:pPr>
          </w:p>
          <w:p w:rsidR="00A11B70" w:rsidRPr="0050255F" w:rsidRDefault="00A11B70" w:rsidP="000939F9">
            <w:pPr>
              <w:spacing w:after="0" w:line="240" w:lineRule="auto"/>
            </w:pPr>
          </w:p>
        </w:tc>
      </w:tr>
    </w:tbl>
    <w:p w:rsidR="00A11B70" w:rsidRDefault="00A11B70" w:rsidP="00A11B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11B70" w:rsidRPr="0050255F" w:rsidTr="000939F9">
        <w:tc>
          <w:tcPr>
            <w:tcW w:w="2235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120" w:line="240" w:lineRule="auto"/>
              <w:rPr>
                <w:b/>
                <w:u w:val="single"/>
              </w:rPr>
            </w:pPr>
            <w:r w:rsidRPr="0050255F">
              <w:rPr>
                <w:b/>
                <w:sz w:val="28"/>
                <w:u w:val="single"/>
              </w:rPr>
              <w:t>Dodavatel:</w:t>
            </w:r>
          </w:p>
        </w:tc>
        <w:tc>
          <w:tcPr>
            <w:tcW w:w="6977" w:type="dxa"/>
            <w:shd w:val="clear" w:color="auto" w:fill="auto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Znojemská dopravní společnost – PSOTA, s.r.o.</w:t>
            </w:r>
          </w:p>
          <w:p w:rsidR="00A11B70" w:rsidRPr="0050255F" w:rsidRDefault="005F322E" w:rsidP="000939F9">
            <w:pPr>
              <w:spacing w:after="0" w:line="240" w:lineRule="auto"/>
            </w:pPr>
            <w:r>
              <w:t>Hakenova 3640/21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>669 02 Znojmo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>IČ: 634 96 283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>DIČ: CZ63496283</w:t>
            </w:r>
          </w:p>
          <w:p w:rsidR="00A11B70" w:rsidRPr="0050255F" w:rsidRDefault="00A11B70" w:rsidP="000939F9">
            <w:pPr>
              <w:spacing w:after="0" w:line="240" w:lineRule="auto"/>
            </w:pPr>
            <w:r w:rsidRPr="0050255F">
              <w:t xml:space="preserve">Email: </w:t>
            </w:r>
            <w:hyperlink r:id="rId6" w:history="1">
              <w:r w:rsidRPr="0050255F">
                <w:rPr>
                  <w:rStyle w:val="Hypertextovodkaz"/>
                </w:rPr>
                <w:t>zds-obchodni@seznam.cz</w:t>
              </w:r>
            </w:hyperlink>
          </w:p>
          <w:p w:rsidR="00B52FEB" w:rsidRPr="0050255F" w:rsidRDefault="00B52FEB" w:rsidP="00B52FEB">
            <w:pPr>
              <w:spacing w:after="0" w:line="240" w:lineRule="auto"/>
            </w:pPr>
            <w:r w:rsidRPr="0050255F">
              <w:t>Tel.: +420</w:t>
            </w:r>
            <w:r>
              <w:t> 602 538 227 (p. Jahodová)</w:t>
            </w:r>
          </w:p>
          <w:p w:rsidR="00A11B70" w:rsidRPr="0050255F" w:rsidRDefault="00850D0C" w:rsidP="000939F9">
            <w:pPr>
              <w:spacing w:after="0" w:line="240" w:lineRule="auto"/>
            </w:pPr>
            <w:hyperlink r:id="rId7" w:history="1">
              <w:r w:rsidR="00A11B70" w:rsidRPr="0050255F">
                <w:rPr>
                  <w:rStyle w:val="Hypertextovodkaz"/>
                </w:rPr>
                <w:t>www.zds-psota.cz</w:t>
              </w:r>
            </w:hyperlink>
            <w:r w:rsidR="00A11B70" w:rsidRPr="0050255F">
              <w:t xml:space="preserve"> </w:t>
            </w:r>
          </w:p>
        </w:tc>
      </w:tr>
    </w:tbl>
    <w:p w:rsidR="00A11B70" w:rsidRDefault="00A11B70" w:rsidP="00A11B70">
      <w:pPr>
        <w:spacing w:after="120"/>
      </w:pPr>
    </w:p>
    <w:p w:rsidR="00A11B70" w:rsidRDefault="00A11B70" w:rsidP="00A11B70">
      <w:pPr>
        <w:spacing w:after="120"/>
        <w:rPr>
          <w:b/>
          <w:sz w:val="28"/>
          <w:u w:val="single"/>
        </w:rPr>
      </w:pPr>
      <w:r w:rsidRPr="00B335B4">
        <w:rPr>
          <w:b/>
          <w:sz w:val="28"/>
          <w:u w:val="single"/>
        </w:rPr>
        <w:t>Informace o přepravě: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Termín přepravy: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Čas a místo přistavení: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Čas a místo ukončení přepravy: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Po</w:t>
            </w:r>
            <w:r>
              <w:rPr>
                <w:b/>
              </w:rPr>
              <w:t>čet cestujících</w:t>
            </w:r>
            <w:r w:rsidRPr="0050255F">
              <w:rPr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 w:rsidRPr="0050255F">
              <w:rPr>
                <w:b/>
              </w:rPr>
              <w:t>Požadovan</w:t>
            </w:r>
            <w:r>
              <w:rPr>
                <w:b/>
              </w:rPr>
              <w:t>á</w:t>
            </w:r>
            <w:r w:rsidRPr="0050255F">
              <w:rPr>
                <w:b/>
              </w:rPr>
              <w:t xml:space="preserve"> </w:t>
            </w:r>
            <w:r>
              <w:rPr>
                <w:b/>
              </w:rPr>
              <w:t>trasa</w:t>
            </w:r>
            <w:r w:rsidRPr="0050255F">
              <w:rPr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  <w:tr w:rsidR="00A11B70" w:rsidRPr="0050255F" w:rsidTr="000939F9">
        <w:tc>
          <w:tcPr>
            <w:tcW w:w="2660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Předpokládána celková doba přepravy</w:t>
            </w:r>
            <w:r w:rsidRPr="0050255F">
              <w:rPr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A11B70" w:rsidRPr="0050255F" w:rsidRDefault="00A11B70" w:rsidP="000939F9">
            <w:pPr>
              <w:spacing w:before="120" w:after="120" w:line="240" w:lineRule="auto"/>
            </w:pPr>
          </w:p>
        </w:tc>
      </w:tr>
    </w:tbl>
    <w:p w:rsidR="00A11B70" w:rsidRDefault="00A11B70" w:rsidP="00A11B70">
      <w:pPr>
        <w:spacing w:after="120"/>
        <w:rPr>
          <w:b/>
          <w:sz w:val="28"/>
          <w:u w:val="single"/>
        </w:rPr>
      </w:pPr>
    </w:p>
    <w:p w:rsidR="00A11B70" w:rsidRPr="00F27EFD" w:rsidRDefault="00A11B70" w:rsidP="00A11B70">
      <w:pPr>
        <w:spacing w:after="120"/>
        <w:rPr>
          <w:b/>
          <w:color w:val="FF0000"/>
          <w:sz w:val="24"/>
        </w:rPr>
      </w:pPr>
      <w:r w:rsidRPr="00F27EFD">
        <w:rPr>
          <w:b/>
          <w:color w:val="FF0000"/>
          <w:sz w:val="24"/>
          <w:u w:val="single"/>
        </w:rPr>
        <w:t>U tohoto typu přepravy vyžadujeme platbu předem</w:t>
      </w:r>
      <w:r>
        <w:rPr>
          <w:b/>
          <w:color w:val="FF0000"/>
          <w:sz w:val="24"/>
          <w:u w:val="single"/>
        </w:rPr>
        <w:t xml:space="preserve"> na základě zálohové faktury!!! </w:t>
      </w:r>
    </w:p>
    <w:p w:rsidR="00A11B70" w:rsidRDefault="00A11B70" w:rsidP="00A11B70">
      <w:pPr>
        <w:spacing w:after="120"/>
        <w:rPr>
          <w:b/>
          <w:sz w:val="24"/>
          <w:u w:val="single"/>
        </w:rPr>
      </w:pPr>
    </w:p>
    <w:p w:rsidR="00A11B70" w:rsidRPr="00555AAD" w:rsidRDefault="00A11B70" w:rsidP="00A11B70">
      <w:pPr>
        <w:spacing w:after="120"/>
        <w:rPr>
          <w:b/>
          <w:sz w:val="24"/>
          <w:u w:val="single"/>
        </w:rPr>
      </w:pPr>
      <w:r w:rsidRPr="00555AAD">
        <w:rPr>
          <w:b/>
          <w:sz w:val="24"/>
          <w:u w:val="single"/>
        </w:rPr>
        <w:t>Upozornění:</w:t>
      </w:r>
    </w:p>
    <w:p w:rsidR="00C51B89" w:rsidRDefault="008D4BEF" w:rsidP="00A11B70">
      <w:pPr>
        <w:spacing w:after="120"/>
        <w:rPr>
          <w:sz w:val="24"/>
        </w:rPr>
      </w:pPr>
      <w:r>
        <w:rPr>
          <w:sz w:val="24"/>
        </w:rPr>
        <w:t>V případě zájmu o</w:t>
      </w:r>
      <w:r w:rsidR="00C51B89">
        <w:rPr>
          <w:sz w:val="24"/>
        </w:rPr>
        <w:t xml:space="preserve"> průvodcovské</w:t>
      </w:r>
      <w:r>
        <w:rPr>
          <w:sz w:val="24"/>
        </w:rPr>
        <w:t xml:space="preserve"> služby si musí každý zajistit sám, nespadá do ceny za přepravu a tyto služby NEZAJIŠŤUJEME.</w:t>
      </w:r>
      <w:bookmarkStart w:id="0" w:name="_GoBack"/>
      <w:bookmarkEnd w:id="0"/>
      <w:r w:rsidR="00A34BD5">
        <w:rPr>
          <w:sz w:val="24"/>
        </w:rPr>
        <w:t xml:space="preserve"> </w:t>
      </w:r>
    </w:p>
    <w:p w:rsidR="004C205C" w:rsidRDefault="004C205C" w:rsidP="004C205C">
      <w:pPr>
        <w:spacing w:after="120"/>
        <w:rPr>
          <w:sz w:val="24"/>
        </w:rPr>
      </w:pPr>
    </w:p>
    <w:p w:rsidR="00A11B70" w:rsidRPr="004C205C" w:rsidRDefault="004C205C" w:rsidP="004C205C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K</w:t>
      </w:r>
      <w:r w:rsidRPr="004C205C">
        <w:rPr>
          <w:b/>
          <w:sz w:val="24"/>
          <w:u w:val="single"/>
        </w:rPr>
        <w:t>ontakty na průvodce:</w:t>
      </w:r>
    </w:p>
    <w:p w:rsidR="00A11B70" w:rsidRPr="00555AAD" w:rsidRDefault="00A11B70" w:rsidP="00A11B70">
      <w:pPr>
        <w:pStyle w:val="Prosttext"/>
        <w:rPr>
          <w:sz w:val="24"/>
        </w:rPr>
      </w:pPr>
      <w:r w:rsidRPr="00555AAD">
        <w:rPr>
          <w:sz w:val="24"/>
        </w:rPr>
        <w:t xml:space="preserve">- Remo </w:t>
      </w:r>
      <w:proofErr w:type="spellStart"/>
      <w:r w:rsidRPr="00555AAD">
        <w:rPr>
          <w:sz w:val="24"/>
        </w:rPr>
        <w:t>Agency</w:t>
      </w:r>
      <w:proofErr w:type="spellEnd"/>
      <w:r w:rsidRPr="00555AAD">
        <w:rPr>
          <w:sz w:val="24"/>
        </w:rPr>
        <w:t xml:space="preserve">, </w:t>
      </w:r>
      <w:r w:rsidR="004C205C">
        <w:rPr>
          <w:sz w:val="24"/>
        </w:rPr>
        <w:t xml:space="preserve">Mgr. </w:t>
      </w:r>
      <w:r w:rsidRPr="00555AAD">
        <w:rPr>
          <w:sz w:val="24"/>
        </w:rPr>
        <w:t xml:space="preserve">Lukáš David </w:t>
      </w:r>
      <w:r w:rsidR="004C205C">
        <w:rPr>
          <w:sz w:val="24"/>
        </w:rPr>
        <w:tab/>
      </w:r>
      <w:r w:rsidR="004C205C">
        <w:rPr>
          <w:sz w:val="24"/>
        </w:rPr>
        <w:tab/>
      </w:r>
    </w:p>
    <w:p w:rsidR="00A11B70" w:rsidRDefault="00A11B70" w:rsidP="00A11B70">
      <w:pPr>
        <w:pStyle w:val="Prosttext"/>
        <w:ind w:firstLine="708"/>
      </w:pPr>
      <w:r>
        <w:rPr>
          <w:sz w:val="28"/>
        </w:rPr>
        <w:t xml:space="preserve">- </w:t>
      </w:r>
      <w:hyperlink r:id="rId8" w:history="1">
        <w:r>
          <w:rPr>
            <w:rStyle w:val="Hypertextovodkaz"/>
          </w:rPr>
          <w:t>david@remo-agency.com</w:t>
        </w:r>
      </w:hyperlink>
      <w:r>
        <w:t>, +420 737 449 099, +43 650 831 81 76</w:t>
      </w:r>
    </w:p>
    <w:p w:rsidR="004C205C" w:rsidRDefault="004C205C" w:rsidP="00A11B70">
      <w:pPr>
        <w:pStyle w:val="Prosttext"/>
        <w:ind w:firstLine="708"/>
      </w:pPr>
    </w:p>
    <w:p w:rsidR="004C205C" w:rsidRPr="004C205C" w:rsidRDefault="004C205C" w:rsidP="004C205C">
      <w:pPr>
        <w:pStyle w:val="Prosttext"/>
        <w:rPr>
          <w:sz w:val="16"/>
          <w:szCs w:val="16"/>
        </w:rPr>
      </w:pPr>
      <w:r>
        <w:t xml:space="preserve">- Bc. Lucie </w:t>
      </w:r>
      <w:proofErr w:type="spellStart"/>
      <w:r>
        <w:t>Binko</w:t>
      </w:r>
      <w:proofErr w:type="spellEnd"/>
      <w:r>
        <w:t xml:space="preserve"> : </w:t>
      </w:r>
      <w:r>
        <w:t xml:space="preserve">+420 </w:t>
      </w:r>
      <w:r>
        <w:t>733 721</w:t>
      </w:r>
      <w:r>
        <w:t> </w:t>
      </w:r>
      <w:r>
        <w:t>322</w:t>
      </w:r>
    </w:p>
    <w:p w:rsidR="004C205C" w:rsidRDefault="004C205C" w:rsidP="00A11B70">
      <w:pPr>
        <w:pStyle w:val="Prosttext"/>
        <w:ind w:firstLine="708"/>
      </w:pPr>
    </w:p>
    <w:p w:rsidR="007A1103" w:rsidRDefault="007A1103" w:rsidP="007A1103">
      <w:pPr>
        <w:pStyle w:val="Prosttext"/>
        <w:rPr>
          <w:sz w:val="16"/>
          <w:szCs w:val="16"/>
        </w:rPr>
      </w:pPr>
    </w:p>
    <w:p w:rsidR="007C6FE9" w:rsidRDefault="007C6FE9"/>
    <w:sectPr w:rsidR="007C6FE9" w:rsidSect="00F27EFD">
      <w:headerReference w:type="default" r:id="rId9"/>
      <w:pgSz w:w="11906" w:h="16838"/>
      <w:pgMar w:top="1418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0C" w:rsidRDefault="00850D0C">
      <w:pPr>
        <w:spacing w:after="0" w:line="240" w:lineRule="auto"/>
      </w:pPr>
      <w:r>
        <w:separator/>
      </w:r>
    </w:p>
  </w:endnote>
  <w:endnote w:type="continuationSeparator" w:id="0">
    <w:p w:rsidR="00850D0C" w:rsidRDefault="0085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0C" w:rsidRDefault="00850D0C">
      <w:pPr>
        <w:spacing w:after="0" w:line="240" w:lineRule="auto"/>
      </w:pPr>
      <w:r>
        <w:separator/>
      </w:r>
    </w:p>
  </w:footnote>
  <w:footnote w:type="continuationSeparator" w:id="0">
    <w:p w:rsidR="00850D0C" w:rsidRDefault="0085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5E" w:rsidRPr="00A80A5E" w:rsidRDefault="00A11B70" w:rsidP="00A80A5E">
    <w:pPr>
      <w:pStyle w:val="Zhlav"/>
      <w:jc w:val="center"/>
      <w:rPr>
        <w:rFonts w:ascii="Times New Roman" w:hAnsi="Times New Roman"/>
        <w:b/>
        <w:sz w:val="44"/>
      </w:rPr>
    </w:pPr>
    <w:r w:rsidRPr="00A80A5E">
      <w:rPr>
        <w:rFonts w:ascii="Times New Roman" w:hAnsi="Times New Roman"/>
        <w:b/>
        <w:sz w:val="44"/>
      </w:rPr>
      <w:t>Znojemská dopravní společnost – PSOTA,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70"/>
    <w:rsid w:val="00012387"/>
    <w:rsid w:val="00116B39"/>
    <w:rsid w:val="00191E65"/>
    <w:rsid w:val="002405A7"/>
    <w:rsid w:val="004C205C"/>
    <w:rsid w:val="00516416"/>
    <w:rsid w:val="005F322E"/>
    <w:rsid w:val="006F0152"/>
    <w:rsid w:val="007A1103"/>
    <w:rsid w:val="007C6FE9"/>
    <w:rsid w:val="00810455"/>
    <w:rsid w:val="00850D0C"/>
    <w:rsid w:val="008D4BEF"/>
    <w:rsid w:val="009D7953"/>
    <w:rsid w:val="00A11B70"/>
    <w:rsid w:val="00A34BD5"/>
    <w:rsid w:val="00B52FEB"/>
    <w:rsid w:val="00C51B89"/>
    <w:rsid w:val="00E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E1428-E087-4EB9-AEC3-FA9CDB82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B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B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B70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11B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11B70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11B70"/>
    <w:rPr>
      <w:rFonts w:ascii="Calibri" w:eastAsia="Calibri" w:hAnsi="Calibri" w:cs="Consolas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emo-agenc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ds-ps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s-obchodni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Langhammer</dc:creator>
  <cp:lastModifiedBy>Radka Jahodová</cp:lastModifiedBy>
  <cp:revision>10</cp:revision>
  <cp:lastPrinted>2019-04-03T08:17:00Z</cp:lastPrinted>
  <dcterms:created xsi:type="dcterms:W3CDTF">2017-04-20T06:50:00Z</dcterms:created>
  <dcterms:modified xsi:type="dcterms:W3CDTF">2024-10-16T07:01:00Z</dcterms:modified>
</cp:coreProperties>
</file>